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3D" w:rsidRDefault="00AB353D" w:rsidP="001619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5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0005" cy="9029705"/>
            <wp:effectExtent l="0" t="0" r="0" b="0"/>
            <wp:docPr id="1" name="Рисунок 1" descr="F:\сайт нов\расп - 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нов\расп - 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53D" w:rsidRDefault="00AB353D" w:rsidP="001619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1905" w:rsidRDefault="00161905" w:rsidP="001619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Положение </w:t>
      </w:r>
    </w:p>
    <w:p w:rsidR="003E0117" w:rsidRDefault="00161905" w:rsidP="005B302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</w:t>
      </w:r>
      <w:r w:rsidR="00CE3129">
        <w:rPr>
          <w:rFonts w:ascii="Times New Roman" w:hAnsi="Times New Roman" w:cs="Times New Roman"/>
          <w:b/>
          <w:sz w:val="24"/>
          <w:szCs w:val="24"/>
        </w:rPr>
        <w:t xml:space="preserve"> оформления возникновения</w:t>
      </w:r>
      <w:r w:rsidR="00F65CAA">
        <w:rPr>
          <w:rFonts w:ascii="Times New Roman" w:hAnsi="Times New Roman" w:cs="Times New Roman"/>
          <w:b/>
          <w:sz w:val="24"/>
          <w:szCs w:val="24"/>
        </w:rPr>
        <w:t>,</w:t>
      </w:r>
      <w:r w:rsidR="003E0117" w:rsidRPr="003E0117">
        <w:rPr>
          <w:rFonts w:ascii="Times New Roman" w:hAnsi="Times New Roman" w:cs="Times New Roman"/>
          <w:b/>
          <w:sz w:val="24"/>
          <w:szCs w:val="24"/>
        </w:rPr>
        <w:t xml:space="preserve"> приостановления и прекращения отношений между</w:t>
      </w:r>
      <w:r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3E0117" w:rsidRPr="003E0117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№33</w:t>
      </w:r>
      <w:r w:rsidR="005B3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117" w:rsidRPr="003E0117">
        <w:rPr>
          <w:rFonts w:ascii="Times New Roman" w:hAnsi="Times New Roman" w:cs="Times New Roman"/>
          <w:b/>
          <w:sz w:val="24"/>
          <w:szCs w:val="24"/>
        </w:rPr>
        <w:t xml:space="preserve"> и родителями (законными представителями) воспитанников</w:t>
      </w:r>
    </w:p>
    <w:p w:rsidR="003E0117" w:rsidRPr="003E0117" w:rsidRDefault="003E0117" w:rsidP="003E011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E0117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Федеральным Законом «Об образовании </w:t>
      </w:r>
      <w:r w:rsidR="00161905">
        <w:rPr>
          <w:rFonts w:ascii="Times New Roman" w:hAnsi="Times New Roman" w:cs="Times New Roman"/>
          <w:sz w:val="24"/>
          <w:szCs w:val="24"/>
        </w:rPr>
        <w:t>в Российской Федерации» для МАДОУ № 3</w:t>
      </w:r>
      <w:r>
        <w:rPr>
          <w:rFonts w:ascii="Times New Roman" w:hAnsi="Times New Roman" w:cs="Times New Roman"/>
          <w:sz w:val="24"/>
          <w:szCs w:val="24"/>
        </w:rPr>
        <w:t>3</w:t>
      </w:r>
      <w:r w:rsidR="00161905">
        <w:rPr>
          <w:rFonts w:ascii="Times New Roman" w:hAnsi="Times New Roman" w:cs="Times New Roman"/>
          <w:sz w:val="24"/>
          <w:szCs w:val="24"/>
        </w:rPr>
        <w:t xml:space="preserve"> (</w:t>
      </w:r>
      <w:r w:rsidRPr="003E0117">
        <w:rPr>
          <w:rFonts w:ascii="Times New Roman" w:hAnsi="Times New Roman" w:cs="Times New Roman"/>
          <w:sz w:val="24"/>
          <w:szCs w:val="24"/>
        </w:rPr>
        <w:t>далее ДОУ).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1.2. Данный документ регулирует порядок оформления возникновения, приостановления и</w:t>
      </w:r>
    </w:p>
    <w:p w:rsidR="003E0117" w:rsidRPr="00CE3129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прекращения отношений между ДОУ и родителями (законными представителями) воспитанников.</w:t>
      </w:r>
    </w:p>
    <w:p w:rsidR="003E0117" w:rsidRPr="00CE3129" w:rsidRDefault="003E0117" w:rsidP="003E01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E0117" w:rsidRPr="00CE3129" w:rsidRDefault="003E0117" w:rsidP="003E01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E0117">
        <w:rPr>
          <w:rFonts w:ascii="Times New Roman" w:hAnsi="Times New Roman" w:cs="Times New Roman"/>
          <w:b/>
          <w:sz w:val="24"/>
          <w:szCs w:val="24"/>
        </w:rPr>
        <w:t>2. Порядок оформления возникновения образовательных отношений</w:t>
      </w:r>
    </w:p>
    <w:p w:rsidR="003E0117" w:rsidRPr="00CE3129" w:rsidRDefault="003E0117" w:rsidP="003E01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ме</w:t>
      </w:r>
      <w:r>
        <w:rPr>
          <w:rFonts w:ascii="Times New Roman" w:hAnsi="Times New Roman" w:cs="Times New Roman"/>
          <w:sz w:val="24"/>
          <w:szCs w:val="24"/>
        </w:rPr>
        <w:t xml:space="preserve">жду ДОУ и родителями (законными </w:t>
      </w:r>
      <w:r w:rsidRPr="003E0117">
        <w:rPr>
          <w:rFonts w:ascii="Times New Roman" w:hAnsi="Times New Roman" w:cs="Times New Roman"/>
          <w:sz w:val="24"/>
          <w:szCs w:val="24"/>
        </w:rPr>
        <w:t>представителями) является приказ заведующего ДОУ о зачис</w:t>
      </w:r>
      <w:r>
        <w:rPr>
          <w:rFonts w:ascii="Times New Roman" w:hAnsi="Times New Roman" w:cs="Times New Roman"/>
          <w:sz w:val="24"/>
          <w:szCs w:val="24"/>
        </w:rPr>
        <w:t xml:space="preserve">лении воспитанника в дошкольное </w:t>
      </w:r>
      <w:r w:rsidRPr="003E0117">
        <w:rPr>
          <w:rFonts w:ascii="Times New Roman" w:hAnsi="Times New Roman" w:cs="Times New Roman"/>
          <w:sz w:val="24"/>
          <w:szCs w:val="24"/>
        </w:rPr>
        <w:t>образовательное учреждение.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2.2. Изданию приказа о зачислении воспитанника в ДОУ предшествует заключение договора об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образовании и заявление родителя (законного представителя).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2.3. Договор составляется на основании представленных документов: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* направления Комитета по дошкольному образованию;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* копии свидетельства о рождении воспитанника;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* копии документа, удостоверяющего личность родителей (законных представителей);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* копии свидетельства с места регистрации воспитанника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2.4. Права и обязанности участников образовательного процесса, предусмотренные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законодательством об образовании и локальными актами ДОУ, возникают с даты зачисления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</w:t>
      </w:r>
      <w:r w:rsidRPr="003E0117">
        <w:rPr>
          <w:rFonts w:ascii="Times New Roman" w:hAnsi="Times New Roman" w:cs="Times New Roman"/>
          <w:sz w:val="24"/>
          <w:szCs w:val="24"/>
        </w:rPr>
        <w:t>в дошкольное образовательное учреждение.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2.5. Отношения между ДОУ, осуществляющим образовательную деятельность и родителями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(законными представителями) регулируются договором об образовании. Договор об образовании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заключается в письменной форме между ДОУ, в лице заведующего и родителями (законными</w:t>
      </w:r>
    </w:p>
    <w:p w:rsid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представителями) воспитанника.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E0117" w:rsidRDefault="003E0117" w:rsidP="003E01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E0117">
        <w:rPr>
          <w:rFonts w:ascii="Times New Roman" w:hAnsi="Times New Roman" w:cs="Times New Roman"/>
          <w:b/>
          <w:sz w:val="24"/>
          <w:szCs w:val="24"/>
        </w:rPr>
        <w:t>3. Порядок приостановления образовательных отношений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3.1. За воспитанником ДОУ сохраняется место: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0117">
        <w:rPr>
          <w:rFonts w:ascii="Times New Roman" w:hAnsi="Times New Roman" w:cs="Times New Roman"/>
          <w:sz w:val="24"/>
          <w:szCs w:val="24"/>
        </w:rPr>
        <w:t xml:space="preserve"> в случае болезни;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0117">
        <w:rPr>
          <w:rFonts w:ascii="Times New Roman" w:hAnsi="Times New Roman" w:cs="Times New Roman"/>
          <w:sz w:val="24"/>
          <w:szCs w:val="24"/>
        </w:rPr>
        <w:t xml:space="preserve"> по заявлению родителя (законного представителя) на время прохождения санаторно-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курортного лечения, карантина;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0117">
        <w:rPr>
          <w:rFonts w:ascii="Times New Roman" w:hAnsi="Times New Roman" w:cs="Times New Roman"/>
          <w:sz w:val="24"/>
          <w:szCs w:val="24"/>
        </w:rPr>
        <w:t xml:space="preserve"> по заявлению родителя (законного представителя) на время очередных отпусков родителей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3.2. Родители (законные представители) воспитанника, для сохранения места в ДОУ должны</w:t>
      </w:r>
    </w:p>
    <w:p w:rsid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предоставить документы, подтверждающие отсутствие воспитанника по уважительным причинам.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E0117">
        <w:rPr>
          <w:rFonts w:ascii="Times New Roman" w:hAnsi="Times New Roman" w:cs="Times New Roman"/>
          <w:b/>
          <w:sz w:val="24"/>
          <w:szCs w:val="24"/>
        </w:rPr>
        <w:t>4. Порядок прекращения образовательных отношений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4.1. Образовательные отношения прекращаются в связи с отчислением воспитанника из ДОУ: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0117">
        <w:rPr>
          <w:rFonts w:ascii="Times New Roman" w:hAnsi="Times New Roman" w:cs="Times New Roman"/>
          <w:sz w:val="24"/>
          <w:szCs w:val="24"/>
        </w:rPr>
        <w:t xml:space="preserve"> при расторжении договора по письменному заявлению родителей (законных представителей);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в связи с выпуском в школу;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0117">
        <w:rPr>
          <w:rFonts w:ascii="Times New Roman" w:hAnsi="Times New Roman" w:cs="Times New Roman"/>
          <w:sz w:val="24"/>
          <w:szCs w:val="24"/>
        </w:rPr>
        <w:t xml:space="preserve"> досрочно, по основаниям установленным п. 4.2. настоящего порядка;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0117">
        <w:rPr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 воспитанника, в случае перевода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lastRenderedPageBreak/>
        <w:t>обучающегося (воспитанника) для продолжения освоения программы в другую организацию,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0117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воспитанника, в случае смены места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жительства;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0117">
        <w:rPr>
          <w:rFonts w:ascii="Times New Roman" w:hAnsi="Times New Roman" w:cs="Times New Roman"/>
          <w:sz w:val="24"/>
          <w:szCs w:val="24"/>
        </w:rPr>
        <w:t xml:space="preserve"> по обстоятельствам, не зависящим от воли родителей (законных представителей)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воспитанника и ДОУ осуществляющего образовательную деятельность, в случаях ликвидации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аннулирования лицензии на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деятельности.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4.3. Досрочное прекращение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0117">
        <w:rPr>
          <w:rFonts w:ascii="Times New Roman" w:hAnsi="Times New Roman" w:cs="Times New Roman"/>
          <w:sz w:val="24"/>
          <w:szCs w:val="24"/>
        </w:rPr>
        <w:t xml:space="preserve"> по инициативе родителей (законных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представителей) воспитанника не влечет для него каких-либо дополнительных, в том числе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материальных, обязательств перед организацией, осуществляющей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ную деятельность, </w:t>
      </w:r>
      <w:r w:rsidRPr="003E0117">
        <w:rPr>
          <w:rFonts w:ascii="Times New Roman" w:hAnsi="Times New Roman" w:cs="Times New Roman"/>
          <w:sz w:val="24"/>
          <w:szCs w:val="24"/>
        </w:rPr>
        <w:t>если иное не установлено договором об образовании.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4.4. Прекращение образовательных отношений наступает с момент</w:t>
      </w:r>
      <w:r>
        <w:rPr>
          <w:rFonts w:ascii="Times New Roman" w:hAnsi="Times New Roman" w:cs="Times New Roman"/>
          <w:sz w:val="24"/>
          <w:szCs w:val="24"/>
        </w:rPr>
        <w:t xml:space="preserve">а подписания заведующим приказа </w:t>
      </w:r>
      <w:r w:rsidRPr="003E0117">
        <w:rPr>
          <w:rFonts w:ascii="Times New Roman" w:hAnsi="Times New Roman" w:cs="Times New Roman"/>
          <w:sz w:val="24"/>
          <w:szCs w:val="24"/>
        </w:rPr>
        <w:t>по ДОУ об отчислении воспитанника.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Права и обязанности участников образовательного процесса,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смотренные законодательством об </w:t>
      </w:r>
      <w:r w:rsidRPr="003E0117">
        <w:rPr>
          <w:rFonts w:ascii="Times New Roman" w:hAnsi="Times New Roman" w:cs="Times New Roman"/>
          <w:sz w:val="24"/>
          <w:szCs w:val="24"/>
        </w:rPr>
        <w:t xml:space="preserve">образовании и локальными нормативными актами ДОУ,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осуществляющего образовательную </w:t>
      </w:r>
      <w:r w:rsidRPr="003E0117">
        <w:rPr>
          <w:rFonts w:ascii="Times New Roman" w:hAnsi="Times New Roman" w:cs="Times New Roman"/>
          <w:sz w:val="24"/>
          <w:szCs w:val="24"/>
        </w:rPr>
        <w:t>деятельность, прекращаются с даты приказа об отчислении воспитанника из ДОУ.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4.5. ДОУ в случае досрочного прекращения образовательных отношений по основаниям, не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зависящим от воли организации, осуществляющей образовательную д</w:t>
      </w:r>
      <w:r>
        <w:rPr>
          <w:rFonts w:ascii="Times New Roman" w:hAnsi="Times New Roman" w:cs="Times New Roman"/>
          <w:sz w:val="24"/>
          <w:szCs w:val="24"/>
        </w:rPr>
        <w:t xml:space="preserve">еятельность, обязано обеспечить </w:t>
      </w:r>
      <w:r w:rsidRPr="003E0117">
        <w:rPr>
          <w:rFonts w:ascii="Times New Roman" w:hAnsi="Times New Roman" w:cs="Times New Roman"/>
          <w:sz w:val="24"/>
          <w:szCs w:val="24"/>
        </w:rPr>
        <w:t>перевод воспитанников в другие организации, 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и </w:t>
      </w:r>
      <w:r w:rsidRPr="003E0117">
        <w:rPr>
          <w:rFonts w:ascii="Times New Roman" w:hAnsi="Times New Roman" w:cs="Times New Roman"/>
          <w:sz w:val="24"/>
          <w:szCs w:val="24"/>
        </w:rPr>
        <w:t>исполнить иные обязательства, предусмотренные договором об образовании.</w:t>
      </w:r>
    </w:p>
    <w:p w:rsidR="003E0117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В случае прекращения деятельности образовательной организации (ДОУ), а также в случае</w:t>
      </w:r>
    </w:p>
    <w:p w:rsidR="00C15F40" w:rsidRPr="003E0117" w:rsidRDefault="003E0117" w:rsidP="003E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0117">
        <w:rPr>
          <w:rFonts w:ascii="Times New Roman" w:hAnsi="Times New Roman" w:cs="Times New Roman"/>
          <w:sz w:val="24"/>
          <w:szCs w:val="24"/>
        </w:rPr>
        <w:t>аннулирования у нее лицензии на право осуществления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ельной деятельности, учредитель </w:t>
      </w:r>
      <w:r w:rsidRPr="003E0117">
        <w:rPr>
          <w:rFonts w:ascii="Times New Roman" w:hAnsi="Times New Roman" w:cs="Times New Roman"/>
          <w:sz w:val="24"/>
          <w:szCs w:val="24"/>
        </w:rPr>
        <w:t>образовательной организации обеспечивает перевод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с согласия родителей (законных </w:t>
      </w:r>
      <w:r w:rsidRPr="003E0117">
        <w:rPr>
          <w:rFonts w:ascii="Times New Roman" w:hAnsi="Times New Roman" w:cs="Times New Roman"/>
          <w:sz w:val="24"/>
          <w:szCs w:val="24"/>
        </w:rPr>
        <w:t>представителей) в другие образовательные организац</w:t>
      </w:r>
      <w:r>
        <w:rPr>
          <w:rFonts w:ascii="Times New Roman" w:hAnsi="Times New Roman" w:cs="Times New Roman"/>
          <w:sz w:val="24"/>
          <w:szCs w:val="24"/>
        </w:rPr>
        <w:t xml:space="preserve">ии, реализующие соответствующие </w:t>
      </w:r>
      <w:r w:rsidRPr="003E0117">
        <w:rPr>
          <w:rFonts w:ascii="Times New Roman" w:hAnsi="Times New Roman" w:cs="Times New Roman"/>
          <w:sz w:val="24"/>
          <w:szCs w:val="24"/>
        </w:rPr>
        <w:t>образовательные программы.</w:t>
      </w:r>
    </w:p>
    <w:sectPr w:rsidR="00C15F40" w:rsidRPr="003E0117" w:rsidSect="003E01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28" w:rsidRDefault="00EA1128" w:rsidP="002D01BF">
      <w:pPr>
        <w:spacing w:after="0" w:line="240" w:lineRule="auto"/>
      </w:pPr>
      <w:r>
        <w:separator/>
      </w:r>
    </w:p>
  </w:endnote>
  <w:endnote w:type="continuationSeparator" w:id="0">
    <w:p w:rsidR="00EA1128" w:rsidRDefault="00EA1128" w:rsidP="002D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28" w:rsidRDefault="00EA1128" w:rsidP="002D01BF">
      <w:pPr>
        <w:spacing w:after="0" w:line="240" w:lineRule="auto"/>
      </w:pPr>
      <w:r>
        <w:separator/>
      </w:r>
    </w:p>
  </w:footnote>
  <w:footnote w:type="continuationSeparator" w:id="0">
    <w:p w:rsidR="00EA1128" w:rsidRDefault="00EA1128" w:rsidP="002D0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16"/>
    <w:rsid w:val="00161905"/>
    <w:rsid w:val="002D01BF"/>
    <w:rsid w:val="003E0117"/>
    <w:rsid w:val="005B302D"/>
    <w:rsid w:val="005D0016"/>
    <w:rsid w:val="00AB353D"/>
    <w:rsid w:val="00C15F40"/>
    <w:rsid w:val="00CE3129"/>
    <w:rsid w:val="00EA1128"/>
    <w:rsid w:val="00F6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EC817-B233-4788-B971-39579630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1BF"/>
  </w:style>
  <w:style w:type="paragraph" w:styleId="a5">
    <w:name w:val="footer"/>
    <w:basedOn w:val="a"/>
    <w:link w:val="a6"/>
    <w:uiPriority w:val="99"/>
    <w:unhideWhenUsed/>
    <w:rsid w:val="002D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1BF"/>
  </w:style>
  <w:style w:type="paragraph" w:styleId="a7">
    <w:name w:val="Balloon Text"/>
    <w:basedOn w:val="a"/>
    <w:link w:val="a8"/>
    <w:uiPriority w:val="99"/>
    <w:semiHidden/>
    <w:unhideWhenUsed/>
    <w:rsid w:val="002D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699</Words>
  <Characters>3987</Characters>
  <Application>Microsoft Office Word</Application>
  <DocSecurity>0</DocSecurity>
  <Lines>33</Lines>
  <Paragraphs>9</Paragraphs>
  <ScaleCrop>false</ScaleCrop>
  <Company>diakov.net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Кристина</cp:lastModifiedBy>
  <cp:revision>11</cp:revision>
  <dcterms:created xsi:type="dcterms:W3CDTF">2016-02-01T13:51:00Z</dcterms:created>
  <dcterms:modified xsi:type="dcterms:W3CDTF">2017-09-06T01:07:00Z</dcterms:modified>
</cp:coreProperties>
</file>